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3086" w14:textId="77777777" w:rsidR="00B17035" w:rsidRDefault="00B17035" w:rsidP="00B17035">
      <w:pPr>
        <w:ind w:left="360"/>
      </w:pPr>
    </w:p>
    <w:p w14:paraId="5B184E68" w14:textId="77777777" w:rsidR="00B17035" w:rsidRPr="00B17035" w:rsidRDefault="00B17035" w:rsidP="00B17035"/>
    <w:p w14:paraId="4E84E1CB" w14:textId="77777777" w:rsidR="00B17035" w:rsidRPr="00B17035" w:rsidRDefault="00B17035" w:rsidP="00B17035"/>
    <w:p w14:paraId="5AD705CE" w14:textId="77777777" w:rsidR="00B17035" w:rsidRDefault="00B17035" w:rsidP="00B17035"/>
    <w:p w14:paraId="0606A09B" w14:textId="77777777" w:rsidR="003023FA" w:rsidRDefault="003023FA" w:rsidP="00B17035"/>
    <w:p w14:paraId="474C1BF2" w14:textId="77777777" w:rsidR="003023FA" w:rsidRDefault="003023FA" w:rsidP="00B17035"/>
    <w:p w14:paraId="4DD8F140" w14:textId="77777777" w:rsidR="003023FA" w:rsidRDefault="003023FA" w:rsidP="00B17035"/>
    <w:p w14:paraId="16ABF207" w14:textId="77777777" w:rsidR="00BB1A95" w:rsidRDefault="007267B2" w:rsidP="00B17035">
      <w:pPr>
        <w:rPr>
          <w:rFonts w:ascii="Tahoma" w:hAnsi="Tahoma" w:cs="Tahoma"/>
          <w:sz w:val="24"/>
        </w:rPr>
      </w:pPr>
      <w:r w:rsidRPr="007267B2">
        <w:rPr>
          <w:rFonts w:ascii="Tahoma" w:hAnsi="Tahoma" w:cs="Tahoma"/>
          <w:sz w:val="24"/>
          <w:highlight w:val="yellow"/>
        </w:rPr>
        <w:t>Date</w:t>
      </w:r>
    </w:p>
    <w:p w14:paraId="5D70BED9" w14:textId="77777777" w:rsidR="007267B2" w:rsidRDefault="007267B2" w:rsidP="00B17035">
      <w:pPr>
        <w:rPr>
          <w:rFonts w:ascii="Tahoma" w:hAnsi="Tahoma" w:cs="Tahoma"/>
          <w:sz w:val="24"/>
        </w:rPr>
      </w:pPr>
    </w:p>
    <w:p w14:paraId="49566F89" w14:textId="77777777" w:rsidR="007267B2" w:rsidRDefault="007267B2" w:rsidP="00B17035">
      <w:pPr>
        <w:rPr>
          <w:rFonts w:ascii="Tahoma" w:hAnsi="Tahoma" w:cs="Tahoma"/>
          <w:sz w:val="24"/>
        </w:rPr>
      </w:pPr>
    </w:p>
    <w:p w14:paraId="1401B968" w14:textId="77777777" w:rsidR="003023FA" w:rsidRDefault="003023FA" w:rsidP="00B170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Dear </w:t>
      </w:r>
      <w:r w:rsidR="007267B2">
        <w:rPr>
          <w:rFonts w:ascii="Tahoma" w:hAnsi="Tahoma" w:cs="Tahoma"/>
          <w:sz w:val="24"/>
        </w:rPr>
        <w:t xml:space="preserve">Parents and Community Supporters, </w:t>
      </w:r>
    </w:p>
    <w:p w14:paraId="21328E12" w14:textId="77777777" w:rsidR="003023FA" w:rsidRDefault="003023FA" w:rsidP="00B17035">
      <w:pPr>
        <w:rPr>
          <w:rFonts w:ascii="Tahoma" w:hAnsi="Tahoma" w:cs="Tahoma"/>
          <w:sz w:val="24"/>
        </w:rPr>
      </w:pPr>
    </w:p>
    <w:p w14:paraId="2B81005D" w14:textId="77777777" w:rsidR="003023FA" w:rsidRDefault="007267B2" w:rsidP="00B17035">
      <w:pPr>
        <w:rPr>
          <w:rFonts w:ascii="Tahoma" w:hAnsi="Tahoma" w:cs="Tahoma"/>
          <w:sz w:val="24"/>
        </w:rPr>
      </w:pPr>
      <w:r w:rsidRPr="007267B2">
        <w:rPr>
          <w:rFonts w:ascii="Tahoma" w:hAnsi="Tahoma" w:cs="Tahoma"/>
          <w:sz w:val="24"/>
          <w:highlight w:val="yellow"/>
        </w:rPr>
        <w:t>(School Name)</w:t>
      </w:r>
      <w:r>
        <w:rPr>
          <w:rFonts w:ascii="Tahoma" w:hAnsi="Tahoma" w:cs="Tahoma"/>
          <w:sz w:val="24"/>
        </w:rPr>
        <w:t xml:space="preserve"> is becoming </w:t>
      </w:r>
      <w:r w:rsidR="003023FA">
        <w:rPr>
          <w:rFonts w:ascii="Tahoma" w:hAnsi="Tahoma" w:cs="Tahoma"/>
          <w:sz w:val="24"/>
        </w:rPr>
        <w:t>a Sun Smart School!</w:t>
      </w:r>
      <w:r>
        <w:rPr>
          <w:rFonts w:ascii="Tahoma" w:hAnsi="Tahoma" w:cs="Tahoma"/>
          <w:sz w:val="24"/>
        </w:rPr>
        <w:t xml:space="preserve"> We’re</w:t>
      </w:r>
      <w:r w:rsidR="003023FA">
        <w:rPr>
          <w:rFonts w:ascii="Tahoma" w:hAnsi="Tahoma" w:cs="Tahoma"/>
          <w:sz w:val="24"/>
        </w:rPr>
        <w:t xml:space="preserve"> joining dozens of schools across Nevada in educating </w:t>
      </w:r>
      <w:r>
        <w:rPr>
          <w:rFonts w:ascii="Tahoma" w:hAnsi="Tahoma" w:cs="Tahoma"/>
          <w:sz w:val="24"/>
        </w:rPr>
        <w:t>our</w:t>
      </w:r>
      <w:r w:rsidR="003023FA">
        <w:rPr>
          <w:rFonts w:ascii="Tahoma" w:hAnsi="Tahoma" w:cs="Tahoma"/>
          <w:sz w:val="24"/>
        </w:rPr>
        <w:t xml:space="preserve"> students and staff about the importance of sun safety.</w:t>
      </w:r>
      <w:r>
        <w:rPr>
          <w:rFonts w:ascii="Tahoma" w:hAnsi="Tahoma" w:cs="Tahoma"/>
          <w:sz w:val="24"/>
        </w:rPr>
        <w:t xml:space="preserve"> </w:t>
      </w:r>
      <w:r w:rsidRPr="007267B2">
        <w:rPr>
          <w:rFonts w:ascii="Tahoma" w:hAnsi="Tahoma" w:cs="Tahoma"/>
          <w:sz w:val="24"/>
          <w:szCs w:val="24"/>
        </w:rPr>
        <w:t>Skin cancer affects 1 in 5 Americans</w:t>
      </w:r>
      <w:r>
        <w:rPr>
          <w:rFonts w:ascii="Tahoma" w:hAnsi="Tahoma" w:cs="Tahoma"/>
          <w:sz w:val="24"/>
          <w:szCs w:val="24"/>
        </w:rPr>
        <w:t xml:space="preserve"> and it</w:t>
      </w:r>
      <w:r w:rsidR="00F00738">
        <w:rPr>
          <w:rFonts w:ascii="Tahoma" w:hAnsi="Tahoma" w:cs="Tahoma"/>
          <w:sz w:val="24"/>
          <w:szCs w:val="24"/>
        </w:rPr>
        <w:t>’s primarily caused by too m</w:t>
      </w:r>
      <w:r>
        <w:rPr>
          <w:rFonts w:ascii="Tahoma" w:hAnsi="Tahoma" w:cs="Tahoma"/>
          <w:sz w:val="24"/>
          <w:szCs w:val="24"/>
        </w:rPr>
        <w:t>uch</w:t>
      </w:r>
      <w:r w:rsidR="00F00738">
        <w:rPr>
          <w:rFonts w:ascii="Tahoma" w:hAnsi="Tahoma" w:cs="Tahoma"/>
          <w:sz w:val="24"/>
          <w:szCs w:val="24"/>
        </w:rPr>
        <w:t xml:space="preserve"> sun or tanning device exposure and by sunburns, especially sunburns that happen in childhood. 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</w:rPr>
        <w:t>Teaching about and modeling sun safety practices will</w:t>
      </w:r>
      <w:r w:rsidR="003023FA">
        <w:rPr>
          <w:rFonts w:ascii="Tahoma" w:hAnsi="Tahoma" w:cs="Tahoma"/>
          <w:sz w:val="24"/>
        </w:rPr>
        <w:t xml:space="preserve"> play an important role in preventing and detecting skin cancer in Nevada for current and future generations. </w:t>
      </w:r>
    </w:p>
    <w:p w14:paraId="0EF7AFA1" w14:textId="77777777" w:rsidR="007267B2" w:rsidRDefault="007267B2" w:rsidP="00B17035">
      <w:pPr>
        <w:rPr>
          <w:rFonts w:ascii="Tahoma" w:hAnsi="Tahoma" w:cs="Tahoma"/>
          <w:sz w:val="24"/>
        </w:rPr>
      </w:pPr>
    </w:p>
    <w:p w14:paraId="4F195DAC" w14:textId="1CB59D84" w:rsidR="0096543D" w:rsidRDefault="007267B2" w:rsidP="00B170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Through a donation from the Nevada Cancer Coalition </w:t>
      </w:r>
      <w:r w:rsidR="007F1C09" w:rsidRPr="007F1C09">
        <w:rPr>
          <w:rFonts w:ascii="Tahoma" w:hAnsi="Tahoma" w:cs="Tahoma"/>
          <w:sz w:val="24"/>
          <w:highlight w:val="yellow"/>
        </w:rPr>
        <w:t>(Your District)</w:t>
      </w:r>
      <w:r>
        <w:rPr>
          <w:rFonts w:ascii="Tahoma" w:hAnsi="Tahoma" w:cs="Tahoma"/>
          <w:sz w:val="24"/>
        </w:rPr>
        <w:t xml:space="preserve"> County Schools have received automatic sunscreen dispensers and a supply of sunscreen that will last for several months. Moving forward we’ll need to replace the sunscreen.</w:t>
      </w:r>
    </w:p>
    <w:p w14:paraId="1B2B7371" w14:textId="77777777" w:rsidR="0096543D" w:rsidRDefault="0096543D" w:rsidP="00B17035">
      <w:pPr>
        <w:rPr>
          <w:rFonts w:ascii="Tahoma" w:hAnsi="Tahoma" w:cs="Tahoma"/>
          <w:sz w:val="24"/>
        </w:rPr>
      </w:pPr>
    </w:p>
    <w:p w14:paraId="6CF8755D" w14:textId="0401A678" w:rsidR="007267B2" w:rsidRDefault="007267B2" w:rsidP="00B170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Can you help support the cost of sunscreen replacement? A case of sunscreen costs $1</w:t>
      </w:r>
      <w:r w:rsidR="007F1C09">
        <w:rPr>
          <w:rFonts w:ascii="Tahoma" w:hAnsi="Tahoma" w:cs="Tahoma"/>
          <w:sz w:val="24"/>
        </w:rPr>
        <w:t>8</w:t>
      </w:r>
      <w:r w:rsidR="00F00738">
        <w:rPr>
          <w:rFonts w:ascii="Tahoma" w:hAnsi="Tahoma" w:cs="Tahoma"/>
          <w:sz w:val="24"/>
        </w:rPr>
        <w:t>0 and provides 4,000 applications.</w:t>
      </w:r>
      <w:r w:rsidR="0096543D">
        <w:rPr>
          <w:rFonts w:ascii="Tahoma" w:hAnsi="Tahoma" w:cs="Tahoma"/>
          <w:sz w:val="24"/>
        </w:rPr>
        <w:t xml:space="preserve"> </w:t>
      </w:r>
      <w:r w:rsidR="00F00738" w:rsidRPr="007F1C09">
        <w:rPr>
          <w:rFonts w:ascii="Tahoma" w:hAnsi="Tahoma" w:cs="Tahoma"/>
          <w:sz w:val="24"/>
          <w:highlight w:val="yellow"/>
        </w:rPr>
        <w:t>We’</w:t>
      </w:r>
      <w:r w:rsidR="007F1C09" w:rsidRPr="007F1C09">
        <w:rPr>
          <w:rFonts w:ascii="Tahoma" w:hAnsi="Tahoma" w:cs="Tahoma"/>
          <w:sz w:val="24"/>
          <w:highlight w:val="yellow"/>
        </w:rPr>
        <w:t>d</w:t>
      </w:r>
      <w:r w:rsidR="00F00738" w:rsidRPr="007F1C09">
        <w:rPr>
          <w:rFonts w:ascii="Tahoma" w:hAnsi="Tahoma" w:cs="Tahoma"/>
          <w:sz w:val="24"/>
          <w:highlight w:val="yellow"/>
        </w:rPr>
        <w:t xml:space="preserve"> also </w:t>
      </w:r>
      <w:r w:rsidR="007F1C09" w:rsidRPr="007F1C09">
        <w:rPr>
          <w:rFonts w:ascii="Tahoma" w:hAnsi="Tahoma" w:cs="Tahoma"/>
          <w:sz w:val="24"/>
          <w:highlight w:val="yellow"/>
        </w:rPr>
        <w:t>like to start</w:t>
      </w:r>
      <w:r w:rsidR="00F00738" w:rsidRPr="007F1C09">
        <w:rPr>
          <w:rFonts w:ascii="Tahoma" w:hAnsi="Tahoma" w:cs="Tahoma"/>
          <w:sz w:val="24"/>
          <w:highlight w:val="yellow"/>
        </w:rPr>
        <w:t xml:space="preserve"> a shade tree and shade structure fund drive.</w:t>
      </w:r>
      <w:r w:rsidR="00F00738">
        <w:rPr>
          <w:rFonts w:ascii="Tahoma" w:hAnsi="Tahoma" w:cs="Tahoma"/>
          <w:sz w:val="24"/>
        </w:rPr>
        <w:t xml:space="preserve"> </w:t>
      </w:r>
      <w:r w:rsidR="00F00738" w:rsidRPr="00F00738">
        <w:rPr>
          <w:rFonts w:ascii="Tahoma" w:hAnsi="Tahoma" w:cs="Tahoma"/>
          <w:sz w:val="24"/>
          <w:highlight w:val="yellow"/>
        </w:rPr>
        <w:t>Can you help us buy shade trees and help us build a fund for a permanent shade structure …</w:t>
      </w:r>
      <w:proofErr w:type="gramStart"/>
      <w:r w:rsidR="00F00738" w:rsidRPr="00F00738">
        <w:rPr>
          <w:rFonts w:ascii="Tahoma" w:hAnsi="Tahoma" w:cs="Tahoma"/>
          <w:sz w:val="24"/>
          <w:highlight w:val="yellow"/>
        </w:rPr>
        <w:t>. ?</w:t>
      </w:r>
      <w:proofErr w:type="gramEnd"/>
      <w:r w:rsidR="00F00738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</w:t>
      </w:r>
    </w:p>
    <w:p w14:paraId="12BB5D49" w14:textId="77777777" w:rsidR="00F00738" w:rsidRDefault="00F00738" w:rsidP="00F00738">
      <w:pPr>
        <w:rPr>
          <w:rFonts w:ascii="Tahoma" w:hAnsi="Tahoma" w:cs="Tahoma"/>
          <w:sz w:val="24"/>
        </w:rPr>
      </w:pPr>
    </w:p>
    <w:p w14:paraId="38F66D98" w14:textId="77777777" w:rsidR="000C78D4" w:rsidRDefault="00F00738" w:rsidP="00F00738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Your help and support is so important</w:t>
      </w:r>
      <w:r w:rsidR="0096543D">
        <w:rPr>
          <w:rFonts w:ascii="Tahoma" w:hAnsi="Tahoma" w:cs="Tahoma"/>
          <w:sz w:val="24"/>
        </w:rPr>
        <w:t xml:space="preserve"> and is very appreciated! Please leave your donation in the school office, and mark Sun Smart School on your check</w:t>
      </w:r>
      <w:r w:rsidR="000C78D4">
        <w:rPr>
          <w:rFonts w:ascii="Tahoma" w:hAnsi="Tahoma" w:cs="Tahoma"/>
          <w:sz w:val="24"/>
        </w:rPr>
        <w:t xml:space="preserve">. Every donation helps, no matter the size! </w:t>
      </w:r>
    </w:p>
    <w:p w14:paraId="60D74346" w14:textId="77777777" w:rsidR="000C78D4" w:rsidRDefault="000C78D4" w:rsidP="00F00738">
      <w:pPr>
        <w:rPr>
          <w:rFonts w:ascii="Tahoma" w:hAnsi="Tahoma" w:cs="Tahoma"/>
          <w:sz w:val="24"/>
        </w:rPr>
      </w:pPr>
    </w:p>
    <w:p w14:paraId="3D3CB337" w14:textId="77777777" w:rsidR="000C78D4" w:rsidRDefault="000C78D4" w:rsidP="00F00738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Thank you!</w:t>
      </w:r>
    </w:p>
    <w:p w14:paraId="5CB41634" w14:textId="77777777" w:rsidR="000C78D4" w:rsidRDefault="000C78D4" w:rsidP="00F00738">
      <w:pPr>
        <w:rPr>
          <w:rFonts w:ascii="Tahoma" w:hAnsi="Tahoma" w:cs="Tahoma"/>
          <w:sz w:val="24"/>
        </w:rPr>
      </w:pPr>
    </w:p>
    <w:p w14:paraId="03C49ED6" w14:textId="77777777" w:rsidR="00F00738" w:rsidRPr="00F00738" w:rsidRDefault="000C78D4" w:rsidP="00F00738">
      <w:pPr>
        <w:rPr>
          <w:rFonts w:ascii="Tahoma" w:hAnsi="Tahoma" w:cs="Tahoma"/>
          <w:sz w:val="24"/>
        </w:rPr>
      </w:pPr>
      <w:r w:rsidRPr="000C78D4">
        <w:rPr>
          <w:rFonts w:ascii="Tahoma" w:hAnsi="Tahoma" w:cs="Tahoma"/>
          <w:sz w:val="24"/>
          <w:highlight w:val="yellow"/>
        </w:rPr>
        <w:t>Signed by</w:t>
      </w:r>
      <w:r>
        <w:rPr>
          <w:rFonts w:ascii="Tahoma" w:hAnsi="Tahoma" w:cs="Tahoma"/>
          <w:sz w:val="24"/>
        </w:rPr>
        <w:t xml:space="preserve"> </w:t>
      </w:r>
      <w:r w:rsidR="00F00738">
        <w:rPr>
          <w:rFonts w:ascii="Tahoma" w:hAnsi="Tahoma" w:cs="Tahoma"/>
          <w:sz w:val="24"/>
        </w:rPr>
        <w:t xml:space="preserve"> </w:t>
      </w:r>
    </w:p>
    <w:sectPr w:rsidR="00F00738" w:rsidRPr="00F00738" w:rsidSect="005A0851">
      <w:headerReference w:type="default" r:id="rId7"/>
      <w:foot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58FE" w14:textId="77777777" w:rsidR="000D0F15" w:rsidRDefault="000D0F15" w:rsidP="00B17035">
      <w:r>
        <w:separator/>
      </w:r>
    </w:p>
  </w:endnote>
  <w:endnote w:type="continuationSeparator" w:id="0">
    <w:p w14:paraId="689A1BBE" w14:textId="77777777" w:rsidR="000D0F15" w:rsidRDefault="000D0F15" w:rsidP="00B1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C4A0" w14:textId="77777777" w:rsidR="006636CF" w:rsidRPr="006636CF" w:rsidRDefault="006636CF" w:rsidP="006636CF">
    <w:pPr>
      <w:pStyle w:val="Footer"/>
      <w:jc w:val="center"/>
      <w:rPr>
        <w:rFonts w:ascii="Tahoma" w:hAnsi="Tahoma" w:cs="Tahom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3855" w14:textId="77777777" w:rsidR="000D0F15" w:rsidRDefault="000D0F15" w:rsidP="00B17035">
      <w:r>
        <w:separator/>
      </w:r>
    </w:p>
  </w:footnote>
  <w:footnote w:type="continuationSeparator" w:id="0">
    <w:p w14:paraId="40C736B5" w14:textId="77777777" w:rsidR="000D0F15" w:rsidRDefault="000D0F15" w:rsidP="00B1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944" w14:textId="765CB7EF" w:rsidR="00C32D0D" w:rsidRDefault="007F1C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09371F" wp14:editId="44490632">
          <wp:simplePos x="0" y="0"/>
          <wp:positionH relativeFrom="column">
            <wp:posOffset>1981200</wp:posOffset>
          </wp:positionH>
          <wp:positionV relativeFrom="paragraph">
            <wp:posOffset>-171450</wp:posOffset>
          </wp:positionV>
          <wp:extent cx="2105025" cy="2105025"/>
          <wp:effectExtent l="0" t="0" r="9525" b="0"/>
          <wp:wrapTight wrapText="bothSides">
            <wp:wrapPolygon edited="0">
              <wp:start x="14465" y="2541"/>
              <wp:lineTo x="11338" y="3128"/>
              <wp:lineTo x="7428" y="4887"/>
              <wp:lineTo x="7428" y="6060"/>
              <wp:lineTo x="5473" y="9187"/>
              <wp:lineTo x="2737" y="9774"/>
              <wp:lineTo x="1759" y="10556"/>
              <wp:lineTo x="1759" y="12315"/>
              <wp:lineTo x="195" y="14465"/>
              <wp:lineTo x="0" y="14856"/>
              <wp:lineTo x="0" y="18961"/>
              <wp:lineTo x="3323" y="18961"/>
              <wp:lineTo x="16224" y="15833"/>
              <wp:lineTo x="17006" y="15443"/>
              <wp:lineTo x="20720" y="12315"/>
              <wp:lineTo x="21307" y="10360"/>
              <wp:lineTo x="21502" y="8014"/>
              <wp:lineTo x="21111" y="5473"/>
              <wp:lineTo x="17788" y="3128"/>
              <wp:lineTo x="16420" y="2541"/>
              <wp:lineTo x="14465" y="2541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210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184E"/>
    <w:multiLevelType w:val="hybridMultilevel"/>
    <w:tmpl w:val="942AA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212D7"/>
    <w:multiLevelType w:val="hybridMultilevel"/>
    <w:tmpl w:val="8C40E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5"/>
    <w:rsid w:val="000C78D4"/>
    <w:rsid w:val="000D0F15"/>
    <w:rsid w:val="00282426"/>
    <w:rsid w:val="003023FA"/>
    <w:rsid w:val="00446F11"/>
    <w:rsid w:val="00550538"/>
    <w:rsid w:val="005A0851"/>
    <w:rsid w:val="005C24BF"/>
    <w:rsid w:val="006636CF"/>
    <w:rsid w:val="00706F91"/>
    <w:rsid w:val="007267B2"/>
    <w:rsid w:val="007D58DD"/>
    <w:rsid w:val="007F1C09"/>
    <w:rsid w:val="00825C4E"/>
    <w:rsid w:val="0096543D"/>
    <w:rsid w:val="00B17035"/>
    <w:rsid w:val="00BB1A95"/>
    <w:rsid w:val="00C32D0D"/>
    <w:rsid w:val="00E96E97"/>
    <w:rsid w:val="00EA6F02"/>
    <w:rsid w:val="00F00738"/>
    <w:rsid w:val="00F8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AB1A263"/>
  <w15:chartTrackingRefBased/>
  <w15:docId w15:val="{CC9B0A03-4683-4ED5-966F-EDD8FAA5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035"/>
  </w:style>
  <w:style w:type="paragraph" w:styleId="Footer">
    <w:name w:val="footer"/>
    <w:basedOn w:val="Normal"/>
    <w:link w:val="FooterChar"/>
    <w:uiPriority w:val="99"/>
    <w:unhideWhenUsed/>
    <w:rsid w:val="00B17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035"/>
  </w:style>
  <w:style w:type="paragraph" w:styleId="BalloonText">
    <w:name w:val="Balloon Text"/>
    <w:basedOn w:val="Normal"/>
    <w:link w:val="BalloonTextChar"/>
    <w:uiPriority w:val="99"/>
    <w:semiHidden/>
    <w:unhideWhenUsed/>
    <w:rsid w:val="005A0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36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Christine Thompson</cp:lastModifiedBy>
  <cp:revision>3</cp:revision>
  <cp:lastPrinted>2017-08-10T19:45:00Z</cp:lastPrinted>
  <dcterms:created xsi:type="dcterms:W3CDTF">2021-10-21T20:58:00Z</dcterms:created>
  <dcterms:modified xsi:type="dcterms:W3CDTF">2021-10-21T21:23:00Z</dcterms:modified>
</cp:coreProperties>
</file>